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199"/>
        <w:gridCol w:w="1141"/>
        <w:gridCol w:w="4231"/>
      </w:tblGrid>
      <w:tr w:rsidR="0038756D" w:rsidRPr="0038756D" w:rsidTr="0006467A">
        <w:trPr>
          <w:trHeight w:val="1257"/>
        </w:trPr>
        <w:tc>
          <w:tcPr>
            <w:tcW w:w="4203" w:type="dxa"/>
          </w:tcPr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БАШ</w:t>
            </w:r>
            <w:r w:rsidRPr="0038756D">
              <w:rPr>
                <w:rFonts w:ascii="a_Timer Bashkir" w:eastAsia="MS Mincho" w:hAnsi="a_Timer Bashkir" w:cs="MS Mincho"/>
                <w:b/>
                <w:sz w:val="16"/>
                <w:szCs w:val="16"/>
                <w:lang w:val="be-BY" w:eastAsia="ru-RU"/>
              </w:rPr>
              <w:t>Ҡ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16"/>
                <w:lang w:eastAsia="ru-RU"/>
              </w:rPr>
              <w:t>ОРТОСТАН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val="be-BY" w:eastAsia="ru-RU"/>
              </w:rPr>
              <w:t>Һ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ИГЛИН  РАЙОНЫ</w:t>
            </w:r>
          </w:p>
          <w:p w:rsidR="0038756D" w:rsidRPr="0038756D" w:rsidRDefault="0038756D" w:rsidP="0038756D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a_Helver(15%) Bashkir" w:eastAsia="MS Mincho" w:hAnsi="a_Helver(15%) Bashkir" w:cs="MS Mincho"/>
                <w:b/>
                <w:sz w:val="28"/>
                <w:szCs w:val="16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МУНИЦИПАЛЬ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РАЙОНЫНЫ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ң</w:t>
            </w:r>
            <w:proofErr w:type="spellEnd"/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КРАСНЫЙ ВОСХОД АУЫЛ  СОВЕТЫ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АУЫЛ 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БИЛ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38756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val="be-BY" w:eastAsia="ru-RU"/>
              </w:rPr>
              <w:t>ӘҺ</w:t>
            </w:r>
            <w:r w:rsidRPr="0038756D">
              <w:rPr>
                <w:rFonts w:ascii="TimBashk" w:eastAsia="Times New Roman" w:hAnsi="TimBashk" w:cs="Times New Roman"/>
                <w:b/>
                <w:bCs/>
                <w:sz w:val="16"/>
                <w:szCs w:val="16"/>
                <w:lang w:eastAsia="ru-RU"/>
              </w:rPr>
              <w:t xml:space="preserve">Е </w:t>
            </w: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8788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КРАСНОВОСХОДСКИЙ СЕЛЬСОВЕТ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МУНИЦИПАЛЬНОГО РАЙОНА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ИГЛИНСКИЙ РАЙОН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РЕСПУБЛИКИ БАШКОРТОСТАН</w:t>
            </w:r>
          </w:p>
        </w:tc>
      </w:tr>
      <w:tr w:rsidR="0038756D" w:rsidRPr="0038756D" w:rsidTr="0006467A">
        <w:trPr>
          <w:trHeight w:val="591"/>
        </w:trPr>
        <w:tc>
          <w:tcPr>
            <w:tcW w:w="4203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452409,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Красный Восход   </w:t>
            </w:r>
            <w:proofErr w:type="spellStart"/>
            <w:proofErr w:type="gram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ауылы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 </w:t>
            </w:r>
            <w:r w:rsidRPr="0038756D">
              <w:rPr>
                <w:rFonts w:ascii="a_Timer Bashkir" w:eastAsia="Times New Roman" w:hAnsi="a_Timer Bashkir" w:cs="Times New Roman"/>
                <w:b/>
                <w:sz w:val="16"/>
                <w:szCs w:val="24"/>
                <w:lang w:val="be-BY" w:eastAsia="ru-RU"/>
              </w:rPr>
              <w:t>Йәштәр</w:t>
            </w:r>
            <w:proofErr w:type="gram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 </w:t>
            </w:r>
            <w:proofErr w:type="spellStart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урам</w:t>
            </w:r>
            <w:proofErr w:type="spellEnd"/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ы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10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>Тел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(34795)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2-43-19, </w:t>
            </w:r>
            <w:r w:rsidRPr="0038756D">
              <w:rPr>
                <w:rFonts w:ascii="TimBashk" w:eastAsia="Times New Roman" w:hAnsi="TimBashk" w:cs="Times New Roman"/>
                <w:b/>
                <w:sz w:val="16"/>
                <w:szCs w:val="24"/>
                <w:lang w:eastAsia="ru-RU"/>
              </w:rPr>
              <w:t xml:space="preserve">факс  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234" w:type="dxa"/>
          </w:tcPr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452409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>,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с.  Красный Восход, ул. Молодежная, 10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Тел.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(34795)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  <w:t xml:space="preserve">2-43-19, 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факс  2-43-19</w:t>
            </w:r>
          </w:p>
          <w:p w:rsidR="0038756D" w:rsidRPr="0038756D" w:rsidRDefault="0038756D" w:rsidP="003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e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-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: 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sp-krasnvos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@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mail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r w:rsidRPr="0038756D">
              <w:rPr>
                <w:rFonts w:ascii="Times New Roman" w:eastAsia="Times New Roman" w:hAnsi="Times New Roman" w:cs="Times New Roman"/>
                <w:sz w:val="16"/>
                <w:szCs w:val="24"/>
                <w:lang w:val="en-GB" w:eastAsia="ru-RU"/>
              </w:rPr>
              <w:t>ru</w:t>
            </w:r>
          </w:p>
        </w:tc>
      </w:tr>
    </w:tbl>
    <w:p w:rsidR="0038756D" w:rsidRPr="0038756D" w:rsidRDefault="0038756D" w:rsidP="0038756D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56D">
        <w:rPr>
          <w:rFonts w:ascii="Times New Roman" w:eastAsia="MS Mincho" w:hAnsi="a_Timer Bashkir" w:cs="Times New Roman"/>
          <w:b/>
          <w:sz w:val="26"/>
          <w:szCs w:val="26"/>
          <w:lang w:val="be-BY" w:eastAsia="ru-RU"/>
        </w:rPr>
        <w:t>Ҡ</w:t>
      </w:r>
      <w:r w:rsidRPr="0038756D">
        <w:rPr>
          <w:rFonts w:ascii="Times New Roman" w:eastAsia="MS Mincho" w:hAnsi="Times New Roman" w:cs="Times New Roman"/>
          <w:b/>
          <w:sz w:val="28"/>
          <w:szCs w:val="24"/>
          <w:lang w:val="be-BY" w:eastAsia="ru-RU"/>
        </w:rPr>
        <w:t>АРАР</w:t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875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РЕШЕНИЕ</w:t>
      </w:r>
    </w:p>
    <w:p w:rsidR="0038756D" w:rsidRPr="0038756D" w:rsidRDefault="0038756D" w:rsidP="003875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созыва</w:t>
      </w:r>
    </w:p>
    <w:p w:rsidR="001A72F7" w:rsidRDefault="001A72F7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2F7" w:rsidRPr="001A72F7" w:rsidRDefault="001A72F7" w:rsidP="001A7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F7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№ 436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25» мая 2023 года 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</w:p>
    <w:p w:rsidR="0038756D" w:rsidRPr="0038756D" w:rsidRDefault="0038756D" w:rsidP="0038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91F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A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A72F7" w:rsidRPr="001A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Заслушав и обсудив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</w:t>
      </w:r>
      <w:proofErr w:type="gramStart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787D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 202</w:t>
      </w:r>
      <w:r w:rsidR="001A72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решил: </w:t>
      </w:r>
    </w:p>
    <w:p w:rsidR="0038756D" w:rsidRPr="0038756D" w:rsidRDefault="0038756D" w:rsidP="0038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за </w:t>
      </w:r>
      <w:r w:rsidR="00891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F4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202</w:t>
      </w:r>
      <w:r w:rsidR="001A72F7" w:rsidRPr="001A72F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утвердить (согласно приложения).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отчет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Красновосходский</w:t>
      </w:r>
      <w:proofErr w:type="spellEnd"/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сельсовет.</w:t>
      </w:r>
    </w:p>
    <w:p w:rsidR="0038756D" w:rsidRPr="0038756D" w:rsidRDefault="0038756D" w:rsidP="003875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(председатель Гайсина Э.Р.</w:t>
      </w:r>
      <w:r w:rsidRPr="003875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3875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P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С.Ф.Косматков</w:t>
      </w:r>
      <w:proofErr w:type="spellEnd"/>
    </w:p>
    <w:p w:rsidR="0038756D" w:rsidRDefault="0038756D" w:rsidP="0038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711" w:rsidRPr="00891F46" w:rsidRDefault="00B70711" w:rsidP="00891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B70711" w:rsidRPr="008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D"/>
    <w:rsid w:val="001A72F7"/>
    <w:rsid w:val="002A787D"/>
    <w:rsid w:val="0038756D"/>
    <w:rsid w:val="00812762"/>
    <w:rsid w:val="00891F46"/>
    <w:rsid w:val="00B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7C0"/>
  <w15:docId w15:val="{4C901B29-2F70-408F-9ADC-806A4BC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sp-kr</cp:lastModifiedBy>
  <cp:revision>8</cp:revision>
  <cp:lastPrinted>2023-05-30T06:52:00Z</cp:lastPrinted>
  <dcterms:created xsi:type="dcterms:W3CDTF">2021-08-31T06:15:00Z</dcterms:created>
  <dcterms:modified xsi:type="dcterms:W3CDTF">2023-05-30T06:52:00Z</dcterms:modified>
</cp:coreProperties>
</file>